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37C" w:rsidRDefault="00EC6025">
      <w:pPr>
        <w:rPr>
          <w:rFonts w:ascii="Arial" w:hAnsi="Arial" w:cs="Arial"/>
          <w:sz w:val="28"/>
          <w:szCs w:val="28"/>
        </w:rPr>
      </w:pPr>
      <w:r>
        <w:rPr>
          <w:rFonts w:ascii="Arial" w:hAnsi="Arial" w:cs="Arial"/>
          <w:sz w:val="28"/>
          <w:szCs w:val="28"/>
        </w:rPr>
        <w:t>Jordan Ferrier</w:t>
      </w:r>
      <w:r w:rsidR="007610C4">
        <w:rPr>
          <w:rFonts w:ascii="Arial" w:hAnsi="Arial" w:cs="Arial"/>
          <w:sz w:val="28"/>
          <w:szCs w:val="28"/>
        </w:rPr>
        <w:t>:</w:t>
      </w:r>
    </w:p>
    <w:p w:rsidR="009B0FA3" w:rsidRDefault="009B0FA3" w:rsidP="007610C4">
      <w:pPr>
        <w:spacing w:line="480" w:lineRule="auto"/>
        <w:rPr>
          <w:rFonts w:ascii="Arial" w:hAnsi="Arial" w:cs="Arial"/>
          <w:sz w:val="28"/>
          <w:szCs w:val="28"/>
        </w:rPr>
      </w:pPr>
    </w:p>
    <w:p w:rsidR="00EC6025" w:rsidRDefault="00EC6025" w:rsidP="00F41AEB">
      <w:pPr>
        <w:spacing w:line="480" w:lineRule="auto"/>
        <w:ind w:firstLine="720"/>
        <w:rPr>
          <w:rFonts w:ascii="Arial" w:hAnsi="Arial" w:cs="Arial"/>
          <w:sz w:val="28"/>
          <w:szCs w:val="28"/>
        </w:rPr>
      </w:pPr>
      <w:r>
        <w:rPr>
          <w:rFonts w:ascii="Arial" w:hAnsi="Arial" w:cs="Arial"/>
          <w:sz w:val="28"/>
          <w:szCs w:val="28"/>
        </w:rPr>
        <w:t xml:space="preserve">This project is a result of a lot of hard work that changed our classroom into a community. I </w:t>
      </w:r>
      <w:proofErr w:type="gramStart"/>
      <w:r>
        <w:rPr>
          <w:rFonts w:ascii="Arial" w:hAnsi="Arial" w:cs="Arial"/>
          <w:sz w:val="28"/>
          <w:szCs w:val="28"/>
        </w:rPr>
        <w:t>makes</w:t>
      </w:r>
      <w:proofErr w:type="gramEnd"/>
      <w:r>
        <w:rPr>
          <w:rFonts w:ascii="Arial" w:hAnsi="Arial" w:cs="Arial"/>
          <w:sz w:val="28"/>
          <w:szCs w:val="28"/>
        </w:rPr>
        <w:t xml:space="preserve"> a lot of sense to us that we now give back to the community in which we live be presenting this tree and stone.</w:t>
      </w:r>
    </w:p>
    <w:p w:rsidR="009B0FA3" w:rsidRDefault="00EC6025" w:rsidP="00F41AEB">
      <w:pPr>
        <w:spacing w:line="480" w:lineRule="auto"/>
        <w:ind w:firstLine="720"/>
        <w:rPr>
          <w:rFonts w:ascii="Arial" w:hAnsi="Arial" w:cs="Arial"/>
          <w:sz w:val="28"/>
          <w:szCs w:val="28"/>
        </w:rPr>
      </w:pPr>
      <w:r>
        <w:rPr>
          <w:rFonts w:ascii="Arial" w:hAnsi="Arial" w:cs="Arial"/>
          <w:sz w:val="28"/>
          <w:szCs w:val="28"/>
        </w:rPr>
        <w:t>I would now like to ask Bobbi French and Matt Felton to unveil the monument dedicating this Red Maple tree to Her Majesty Queen Elizabeth II in celebration of her Diamond Jubilee, as well as the 200</w:t>
      </w:r>
      <w:r w:rsidRPr="00EC6025">
        <w:rPr>
          <w:rFonts w:ascii="Arial" w:hAnsi="Arial" w:cs="Arial"/>
          <w:sz w:val="28"/>
          <w:szCs w:val="28"/>
          <w:vertAlign w:val="superscript"/>
        </w:rPr>
        <w:t>th</w:t>
      </w:r>
      <w:r>
        <w:rPr>
          <w:rFonts w:ascii="Arial" w:hAnsi="Arial" w:cs="Arial"/>
          <w:sz w:val="28"/>
          <w:szCs w:val="28"/>
        </w:rPr>
        <w:t xml:space="preserve"> Anniversary of the War of 1812. </w:t>
      </w:r>
    </w:p>
    <w:p w:rsidR="008D4880" w:rsidRPr="007610C4" w:rsidRDefault="008D4880" w:rsidP="00F41AEB">
      <w:pPr>
        <w:spacing w:line="480" w:lineRule="auto"/>
        <w:ind w:firstLine="720"/>
        <w:rPr>
          <w:rFonts w:ascii="Arial" w:hAnsi="Arial" w:cs="Arial"/>
          <w:sz w:val="28"/>
          <w:szCs w:val="28"/>
        </w:rPr>
      </w:pPr>
      <w:bookmarkStart w:id="0" w:name="_GoBack"/>
      <w:bookmarkEnd w:id="0"/>
      <w:r>
        <w:rPr>
          <w:rFonts w:ascii="Arial" w:hAnsi="Arial" w:cs="Arial"/>
          <w:sz w:val="28"/>
          <w:szCs w:val="28"/>
        </w:rPr>
        <w:t xml:space="preserve">At the same time Randy Richmond and Kevin Bauer will raise a Canadian Flag and the flag of </w:t>
      </w:r>
      <w:proofErr w:type="spellStart"/>
      <w:r>
        <w:rPr>
          <w:rFonts w:ascii="Arial" w:hAnsi="Arial" w:cs="Arial"/>
          <w:sz w:val="28"/>
          <w:szCs w:val="28"/>
        </w:rPr>
        <w:t>Flamborough</w:t>
      </w:r>
      <w:proofErr w:type="spellEnd"/>
      <w:r>
        <w:rPr>
          <w:rFonts w:ascii="Arial" w:hAnsi="Arial" w:cs="Arial"/>
          <w:sz w:val="28"/>
          <w:szCs w:val="28"/>
        </w:rPr>
        <w:t xml:space="preserve"> to be permanently flown over </w:t>
      </w:r>
      <w:proofErr w:type="gramStart"/>
      <w:r>
        <w:rPr>
          <w:rFonts w:ascii="Arial" w:hAnsi="Arial" w:cs="Arial"/>
          <w:sz w:val="28"/>
          <w:szCs w:val="28"/>
        </w:rPr>
        <w:t>Memorial Park.</w:t>
      </w:r>
      <w:proofErr w:type="gramEnd"/>
      <w:r>
        <w:rPr>
          <w:rFonts w:ascii="Arial" w:hAnsi="Arial" w:cs="Arial"/>
          <w:sz w:val="28"/>
          <w:szCs w:val="28"/>
        </w:rPr>
        <w:t xml:space="preserve"> </w:t>
      </w:r>
    </w:p>
    <w:sectPr w:rsidR="008D4880" w:rsidRPr="007610C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92F60"/>
    <w:multiLevelType w:val="hybridMultilevel"/>
    <w:tmpl w:val="3FCCC4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0C4"/>
    <w:rsid w:val="00184C31"/>
    <w:rsid w:val="007610C4"/>
    <w:rsid w:val="008D4880"/>
    <w:rsid w:val="009B0FA3"/>
    <w:rsid w:val="00A0337C"/>
    <w:rsid w:val="00EC6025"/>
    <w:rsid w:val="00F41AEB"/>
    <w:rsid w:val="00F85B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0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91</Words>
  <Characters>520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HWDSB</Company>
  <LinksUpToDate>false</LinksUpToDate>
  <CharactersWithSpaces>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HWDSB</dc:creator>
  <cp:keywords/>
  <dc:description/>
  <cp:lastModifiedBy>HWDSB</cp:lastModifiedBy>
  <cp:revision>5</cp:revision>
  <dcterms:created xsi:type="dcterms:W3CDTF">2012-06-22T17:31:00Z</dcterms:created>
  <dcterms:modified xsi:type="dcterms:W3CDTF">2012-06-22T17:42:00Z</dcterms:modified>
</cp:coreProperties>
</file>